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>00.04.2026г №</w:t>
      </w:r>
      <w:r w:rsidR="00C937C7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01CDF" w:rsidP="00C01CD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Карбызин</w:t>
            </w:r>
            <w:r w:rsidR="000479C0" w:rsidRPr="000479C0">
              <w:rPr>
                <w:bCs/>
                <w:sz w:val="28"/>
                <w:szCs w:val="28"/>
              </w:rPr>
              <w:t xml:space="preserve">ского сельского поселения Муромцевского муниципального района Омской области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C937C7" w:rsidRDefault="00C937C7" w:rsidP="00C937C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0479C0" w:rsidRPr="00C937C7">
        <w:rPr>
          <w:bCs/>
          <w:sz w:val="28"/>
          <w:szCs w:val="28"/>
        </w:rPr>
        <w:t xml:space="preserve">Статья </w:t>
      </w:r>
      <w:r w:rsidR="00B31F38" w:rsidRPr="00C937C7">
        <w:rPr>
          <w:bCs/>
          <w:sz w:val="28"/>
          <w:szCs w:val="28"/>
        </w:rPr>
        <w:t xml:space="preserve">1. </w:t>
      </w:r>
      <w:r w:rsidR="000479C0" w:rsidRPr="00C937C7">
        <w:rPr>
          <w:bCs/>
          <w:sz w:val="28"/>
          <w:szCs w:val="28"/>
        </w:rPr>
        <w:t xml:space="preserve">Утвердить отчёт об исполнении бюджета </w:t>
      </w:r>
      <w:r w:rsidR="00C01CDF" w:rsidRPr="00C937C7">
        <w:rPr>
          <w:bCs/>
          <w:sz w:val="28"/>
          <w:szCs w:val="28"/>
        </w:rPr>
        <w:t>Карбызин</w:t>
      </w:r>
      <w:r w:rsidR="000479C0" w:rsidRPr="00C937C7">
        <w:rPr>
          <w:bCs/>
          <w:sz w:val="28"/>
          <w:szCs w:val="28"/>
        </w:rPr>
        <w:t>ского сельского поселения Муромцевского муниципального района Омской области (далее - местный бюджет) за 2025 год</w:t>
      </w:r>
      <w:r w:rsidR="006078CE" w:rsidRPr="00C937C7">
        <w:rPr>
          <w:bCs/>
          <w:sz w:val="28"/>
          <w:szCs w:val="28"/>
        </w:rPr>
        <w:t xml:space="preserve"> по доходам в сумме </w:t>
      </w:r>
      <w:r w:rsidR="00C01CDF" w:rsidRPr="00C937C7">
        <w:rPr>
          <w:bCs/>
          <w:sz w:val="28"/>
          <w:szCs w:val="28"/>
        </w:rPr>
        <w:t>3 093 494,10</w:t>
      </w:r>
      <w:r w:rsidR="000479C0" w:rsidRPr="00C937C7">
        <w:rPr>
          <w:bCs/>
          <w:sz w:val="28"/>
          <w:szCs w:val="28"/>
        </w:rPr>
        <w:t xml:space="preserve"> рублей, </w:t>
      </w:r>
      <w:r w:rsidR="00C01CDF" w:rsidRPr="00C937C7">
        <w:rPr>
          <w:bCs/>
          <w:sz w:val="28"/>
          <w:szCs w:val="28"/>
        </w:rPr>
        <w:t>по расходам в сумме 3 099 352,51</w:t>
      </w:r>
      <w:r w:rsidR="006078CE" w:rsidRPr="00C937C7">
        <w:rPr>
          <w:bCs/>
          <w:sz w:val="28"/>
          <w:szCs w:val="28"/>
        </w:rPr>
        <w:t xml:space="preserve"> рублей с превышением расходов над доходами (дефицитом местного бюджета) в сумме </w:t>
      </w:r>
      <w:r w:rsidR="00C01CDF" w:rsidRPr="00C937C7">
        <w:rPr>
          <w:bCs/>
          <w:sz w:val="28"/>
          <w:szCs w:val="28"/>
        </w:rPr>
        <w:t>5 858,41</w:t>
      </w:r>
      <w:r w:rsidR="00FD00AC" w:rsidRPr="00C937C7">
        <w:rPr>
          <w:bCs/>
          <w:sz w:val="28"/>
          <w:szCs w:val="28"/>
        </w:rPr>
        <w:t xml:space="preserve"> рублей.</w:t>
      </w:r>
    </w:p>
    <w:p w:rsidR="000479C0" w:rsidRPr="00C937C7" w:rsidRDefault="00C937C7" w:rsidP="00C937C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093D32" w:rsidRPr="00C937C7">
        <w:rPr>
          <w:bCs/>
          <w:sz w:val="28"/>
          <w:szCs w:val="28"/>
        </w:rPr>
        <w:t xml:space="preserve">Статья 2. Утвердить исполнение </w:t>
      </w:r>
      <w:proofErr w:type="gramStart"/>
      <w:r w:rsidR="00093D32" w:rsidRPr="00C937C7">
        <w:rPr>
          <w:bCs/>
          <w:sz w:val="28"/>
          <w:szCs w:val="28"/>
        </w:rPr>
        <w:t>по</w:t>
      </w:r>
      <w:proofErr w:type="gramEnd"/>
      <w:r w:rsidR="00093D32" w:rsidRPr="00C937C7"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</w:t>
      </w:r>
      <w:r w:rsidR="00C01CDF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</w:t>
      </w:r>
      <w:r w:rsidR="000960E1">
        <w:rPr>
          <w:bCs/>
          <w:sz w:val="28"/>
          <w:szCs w:val="28"/>
        </w:rPr>
        <w:t>ожению № 5 к настоящему решению.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960E1" w:rsidRDefault="00C937C7" w:rsidP="00C937C7">
      <w:pPr>
        <w:pStyle w:val="a9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Статья 3.</w:t>
      </w:r>
      <w:r w:rsidR="000479C0" w:rsidRPr="000960E1">
        <w:rPr>
          <w:sz w:val="28"/>
          <w:szCs w:val="28"/>
        </w:rPr>
        <w:t xml:space="preserve">Опубликовать настоящее решение в газете «Муниципальный вестник» </w:t>
      </w:r>
      <w:r w:rsidR="00C01CDF" w:rsidRPr="000960E1">
        <w:rPr>
          <w:sz w:val="28"/>
          <w:szCs w:val="28"/>
        </w:rPr>
        <w:t>Карбызин</w:t>
      </w:r>
      <w:r w:rsidR="000479C0" w:rsidRPr="000960E1">
        <w:rPr>
          <w:sz w:val="28"/>
          <w:szCs w:val="28"/>
        </w:rPr>
        <w:t xml:space="preserve">ского сельского поселения и разместить на официальном сайте </w:t>
      </w:r>
      <w:r w:rsidR="00C01CDF" w:rsidRPr="000960E1">
        <w:rPr>
          <w:sz w:val="28"/>
          <w:szCs w:val="28"/>
        </w:rPr>
        <w:t>Карбызин</w:t>
      </w:r>
      <w:r w:rsidR="000479C0" w:rsidRPr="000960E1">
        <w:rPr>
          <w:sz w:val="28"/>
          <w:szCs w:val="28"/>
        </w:rPr>
        <w:t>ского сельского поселения в информационно-телекоммуникационной сети «Интернет».</w:t>
      </w:r>
    </w:p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D06B65" w:rsidRPr="001B4D0A" w:rsidTr="00C67863">
        <w:trPr>
          <w:trHeight w:val="1483"/>
        </w:trPr>
        <w:tc>
          <w:tcPr>
            <w:tcW w:w="5353" w:type="dxa"/>
          </w:tcPr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Карбызинского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Т.В. Гапонова</w:t>
            </w:r>
          </w:p>
        </w:tc>
        <w:tc>
          <w:tcPr>
            <w:tcW w:w="5209" w:type="dxa"/>
          </w:tcPr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D06B65" w:rsidRPr="001B4D0A" w:rsidRDefault="00D06B65" w:rsidP="00C67863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60120" w:rsidRDefault="00C60120" w:rsidP="00C60120">
      <w:bookmarkStart w:id="0" w:name="_GoBack"/>
      <w:bookmarkEnd w:id="0"/>
    </w:p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5C6F6713"/>
    <w:multiLevelType w:val="hybridMultilevel"/>
    <w:tmpl w:val="5A782BE8"/>
    <w:lvl w:ilvl="0" w:tplc="5CACA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960E1"/>
    <w:rsid w:val="00127A64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31F38"/>
    <w:rsid w:val="00B412A3"/>
    <w:rsid w:val="00B64121"/>
    <w:rsid w:val="00B86270"/>
    <w:rsid w:val="00C01CDF"/>
    <w:rsid w:val="00C11952"/>
    <w:rsid w:val="00C306D8"/>
    <w:rsid w:val="00C4603A"/>
    <w:rsid w:val="00C552CE"/>
    <w:rsid w:val="00C60120"/>
    <w:rsid w:val="00C937C7"/>
    <w:rsid w:val="00CC101C"/>
    <w:rsid w:val="00CF6441"/>
    <w:rsid w:val="00D06B65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80EF6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9671-1952-4F48-A63F-536ED07E1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37</cp:revision>
  <cp:lastPrinted>2026-02-19T09:08:00Z</cp:lastPrinted>
  <dcterms:created xsi:type="dcterms:W3CDTF">2026-02-09T03:14:00Z</dcterms:created>
  <dcterms:modified xsi:type="dcterms:W3CDTF">2026-04-10T10:49:00Z</dcterms:modified>
</cp:coreProperties>
</file>